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填表日期</w:t>
      </w:r>
      <w:r>
        <w:rPr>
          <w:b/>
          <w:sz w:val="24"/>
          <w:szCs w:val="24"/>
          <w:u w:val="single"/>
        </w:rPr>
        <w:t>年月日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eastAsia="宋体"/>
                <w:bCs/>
                <w:sz w:val="21"/>
                <w:szCs w:val="21"/>
              </w:rPr>
            </w:pPr>
            <w:r>
              <w:rPr>
                <w:rFonts w:hint="eastAsia" w:eastAsia="宋体"/>
                <w:bCs/>
                <w:sz w:val="21"/>
                <w:szCs w:val="21"/>
                <w:lang w:eastAsia="zh-CN"/>
              </w:rPr>
              <w:t>常州市鼎酷节能科技有限公司年产24万平方米金属面硬质聚氨酯夹芯板</w:t>
            </w:r>
            <w:r>
              <w:rPr>
                <w:rFonts w:hint="default" w:eastAsia="宋体"/>
                <w:bCs/>
                <w:sz w:val="21"/>
                <w:szCs w:val="21"/>
              </w:rPr>
              <w:t>项目</w:t>
            </w:r>
            <w:r>
              <w:rPr>
                <w:rFonts w:hint="eastAsia" w:eastAsia="宋体"/>
                <w:bCs/>
                <w:sz w:val="21"/>
                <w:szCs w:val="21"/>
              </w:rPr>
              <w:t>环境影响</w:t>
            </w:r>
            <w:r>
              <w:rPr>
                <w:rFonts w:eastAsia="宋体"/>
                <w:bCs/>
                <w:sz w:val="21"/>
                <w:szCs w:val="21"/>
              </w:rPr>
              <w:t>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630" w:firstLineChars="300"/>
              <w:rPr>
                <w:rFonts w:ascii="宋体" w:hAnsi="宋体" w:eastAsia="宋体"/>
                <w:sz w:val="21"/>
                <w:szCs w:val="21"/>
              </w:rPr>
            </w:pPr>
            <w:r>
              <w:rPr>
                <w:rFonts w:ascii="宋体" w:hAnsi="宋体" w:eastAsia="宋体"/>
                <w:sz w:val="21"/>
                <w:szCs w:val="21"/>
              </w:rPr>
              <w:t>省市县（区、市）乡（镇、街道）村（居委会）村民组（小区）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ind w:firstLine="630" w:firstLineChars="300"/>
              <w:rPr>
                <w:rFonts w:ascii="宋体" w:hAnsi="宋体" w:eastAsia="宋体"/>
                <w:b/>
                <w:bCs/>
                <w:sz w:val="21"/>
                <w:szCs w:val="21"/>
              </w:rPr>
            </w:pPr>
            <w:r>
              <w:rPr>
                <w:rFonts w:ascii="宋体" w:hAnsi="宋体" w:eastAsia="宋体"/>
                <w:sz w:val="21"/>
                <w:szCs w:val="21"/>
              </w:rPr>
              <w:t>省市县（区、市）乡（镇、街道）路号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233EF"/>
    <w:rsid w:val="002A0160"/>
    <w:rsid w:val="00303801"/>
    <w:rsid w:val="00304E12"/>
    <w:rsid w:val="00471776"/>
    <w:rsid w:val="005A2E2F"/>
    <w:rsid w:val="0094099D"/>
    <w:rsid w:val="009D7057"/>
    <w:rsid w:val="00B07443"/>
    <w:rsid w:val="00B55769"/>
    <w:rsid w:val="00B74133"/>
    <w:rsid w:val="00D75BA7"/>
    <w:rsid w:val="44EB321A"/>
    <w:rsid w:val="5A6B2B8E"/>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0"/>
    <w:rPr>
      <w:rFonts w:ascii="Times New Roman" w:hAnsi="Times New Roman" w:eastAsia="仿宋_GB2312"/>
      <w:kern w:val="2"/>
      <w:sz w:val="18"/>
      <w:szCs w:val="18"/>
    </w:rPr>
  </w:style>
  <w:style w:type="character" w:customStyle="1" w:styleId="9">
    <w:name w:val="页脚 Char"/>
    <w:basedOn w:val="7"/>
    <w:link w:val="4"/>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Pages>
  <Words>78</Words>
  <Characters>445</Characters>
  <Lines>3</Lines>
  <Paragraphs>1</Paragraphs>
  <TotalTime>0</TotalTime>
  <ScaleCrop>false</ScaleCrop>
  <LinksUpToDate>false</LinksUpToDate>
  <CharactersWithSpaces>522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普通朋友</cp:lastModifiedBy>
  <dcterms:modified xsi:type="dcterms:W3CDTF">2020-11-09T08:07:31Z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